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EBED" w14:textId="77777777" w:rsidR="00CD7B5C" w:rsidRPr="004E7AA0" w:rsidRDefault="00CD7B5C" w:rsidP="005D5796">
      <w:pPr>
        <w:ind w:left="2160" w:firstLine="720"/>
        <w:rPr>
          <w:b/>
          <w:sz w:val="28"/>
        </w:rPr>
      </w:pPr>
      <w:r w:rsidRPr="004E7AA0">
        <w:rPr>
          <w:b/>
          <w:sz w:val="28"/>
        </w:rPr>
        <w:t>Becker P</w:t>
      </w:r>
      <w:r>
        <w:rPr>
          <w:b/>
          <w:sz w:val="28"/>
        </w:rPr>
        <w:t>TSA Agenda</w:t>
      </w:r>
    </w:p>
    <w:p w14:paraId="5E919E97" w14:textId="77777777" w:rsidR="00CD7B5C" w:rsidRPr="004E7AA0" w:rsidRDefault="00D23B68" w:rsidP="00CD7B5C">
      <w:pPr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AE7C49">
        <w:rPr>
          <w:b/>
          <w:sz w:val="28"/>
        </w:rPr>
        <w:t>December 15</w:t>
      </w:r>
      <w:r w:rsidR="00CD7B5C" w:rsidRPr="00137798">
        <w:rPr>
          <w:b/>
          <w:sz w:val="28"/>
          <w:vertAlign w:val="superscript"/>
        </w:rPr>
        <w:t>th</w:t>
      </w:r>
      <w:r w:rsidR="00CD7B5C">
        <w:rPr>
          <w:b/>
          <w:sz w:val="28"/>
        </w:rPr>
        <w:t>;</w:t>
      </w:r>
      <w:r w:rsidR="00CD7B5C" w:rsidRPr="004E7AA0">
        <w:rPr>
          <w:b/>
          <w:sz w:val="28"/>
        </w:rPr>
        <w:t xml:space="preserve"> 6:30 pm</w:t>
      </w:r>
    </w:p>
    <w:p w14:paraId="60698F97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3ECDD46C" w14:textId="5E41CA60" w:rsidR="00724204" w:rsidRDefault="00724204" w:rsidP="00CC4F90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 xml:space="preserve">Jill </w:t>
      </w:r>
      <w:proofErr w:type="spellStart"/>
      <w:r>
        <w:rPr>
          <w:rFonts w:ascii="Times" w:hAnsi="Times"/>
          <w:bCs/>
          <w:lang w:val="en"/>
        </w:rPr>
        <w:t>Laudenbach</w:t>
      </w:r>
      <w:proofErr w:type="spellEnd"/>
      <w:r>
        <w:rPr>
          <w:rFonts w:ascii="Times" w:hAnsi="Times"/>
          <w:bCs/>
          <w:lang w:val="en"/>
        </w:rPr>
        <w:t xml:space="preserve">, </w:t>
      </w:r>
      <w:proofErr w:type="spellStart"/>
      <w:r>
        <w:rPr>
          <w:rFonts w:ascii="Times" w:hAnsi="Times"/>
          <w:bCs/>
          <w:lang w:val="en"/>
        </w:rPr>
        <w:t>Minda</w:t>
      </w:r>
      <w:proofErr w:type="spellEnd"/>
      <w:r>
        <w:rPr>
          <w:rFonts w:ascii="Times" w:hAnsi="Times"/>
          <w:bCs/>
          <w:lang w:val="en"/>
        </w:rPr>
        <w:t xml:space="preserve"> Anderson, Rochelle Ament, Julie Carr, Michelle MacMillan, </w:t>
      </w:r>
      <w:r w:rsidR="007055D3">
        <w:rPr>
          <w:rFonts w:ascii="Times" w:hAnsi="Times"/>
          <w:bCs/>
          <w:lang w:val="en"/>
        </w:rPr>
        <w:t xml:space="preserve">Kylee </w:t>
      </w:r>
      <w:proofErr w:type="spellStart"/>
      <w:r w:rsidR="007055D3">
        <w:rPr>
          <w:rFonts w:ascii="Times" w:hAnsi="Times"/>
          <w:bCs/>
          <w:lang w:val="en"/>
        </w:rPr>
        <w:t>Imholte</w:t>
      </w:r>
      <w:proofErr w:type="spellEnd"/>
    </w:p>
    <w:p w14:paraId="352F95A3" w14:textId="77777777" w:rsidR="00CC4F90" w:rsidRDefault="00CC4F90" w:rsidP="00CD7B5C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</w:p>
    <w:p w14:paraId="11DF6632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39C7D245" w14:textId="188B2F95" w:rsidR="00995DC6" w:rsidRPr="000300AF" w:rsidRDefault="00995DC6" w:rsidP="00995DC6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0300AF">
        <w:rPr>
          <w:rFonts w:ascii="Times" w:hAnsi="Times"/>
          <w:lang w:val="en"/>
        </w:rPr>
        <w:t xml:space="preserve">Motion to approve: </w:t>
      </w:r>
      <w:proofErr w:type="spellStart"/>
      <w:r w:rsidR="007055D3">
        <w:rPr>
          <w:rFonts w:ascii="Times" w:hAnsi="Times"/>
          <w:lang w:val="en"/>
        </w:rPr>
        <w:t>Minda</w:t>
      </w:r>
      <w:proofErr w:type="spellEnd"/>
      <w:r w:rsidR="007055D3">
        <w:rPr>
          <w:rFonts w:ascii="Times" w:hAnsi="Times"/>
          <w:lang w:val="en"/>
        </w:rPr>
        <w:t xml:space="preserve"> Anderson</w:t>
      </w:r>
      <w:r>
        <w:rPr>
          <w:rFonts w:ascii="Times" w:hAnsi="Times"/>
          <w:lang w:val="en"/>
        </w:rPr>
        <w:t xml:space="preserve">      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>:</w:t>
      </w:r>
      <w:r w:rsidR="007055D3">
        <w:rPr>
          <w:rFonts w:ascii="Times" w:hAnsi="Times"/>
          <w:lang w:val="en"/>
        </w:rPr>
        <w:t xml:space="preserve"> Michelle MacMillan</w:t>
      </w:r>
    </w:p>
    <w:p w14:paraId="41DA822C" w14:textId="77777777" w:rsidR="00995DC6" w:rsidRPr="000310DD" w:rsidRDefault="00995DC6" w:rsidP="00995DC6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026D7D22" w14:textId="2938D031" w:rsidR="00CD7B5C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 xml:space="preserve">6:40P.M. Treasurer's </w:t>
      </w:r>
      <w:proofErr w:type="gramStart"/>
      <w:r w:rsidRPr="000310DD">
        <w:rPr>
          <w:rFonts w:ascii="Times" w:hAnsi="Times"/>
          <w:b/>
          <w:bCs/>
          <w:lang w:val="en"/>
        </w:rPr>
        <w:t>Report</w:t>
      </w:r>
      <w:r w:rsidR="007055D3">
        <w:rPr>
          <w:rFonts w:ascii="Times" w:hAnsi="Times"/>
          <w:b/>
          <w:bCs/>
          <w:lang w:val="en"/>
        </w:rPr>
        <w:t xml:space="preserve">  </w:t>
      </w:r>
      <w:r w:rsidR="007055D3" w:rsidRPr="007055D3">
        <w:rPr>
          <w:rFonts w:ascii="Times" w:hAnsi="Times"/>
          <w:lang w:val="en"/>
        </w:rPr>
        <w:t>$</w:t>
      </w:r>
      <w:proofErr w:type="gramEnd"/>
      <w:r w:rsidR="007055D3" w:rsidRPr="007055D3">
        <w:rPr>
          <w:rFonts w:ascii="Times" w:hAnsi="Times"/>
          <w:lang w:val="en"/>
        </w:rPr>
        <w:t>19,119.79</w:t>
      </w:r>
    </w:p>
    <w:p w14:paraId="6AB05220" w14:textId="5284053A" w:rsidR="00995DC6" w:rsidRPr="000300AF" w:rsidRDefault="00995DC6" w:rsidP="00995DC6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0300AF">
        <w:rPr>
          <w:rFonts w:ascii="Times" w:hAnsi="Times"/>
          <w:lang w:val="en"/>
        </w:rPr>
        <w:t>Motion to approve:</w:t>
      </w:r>
      <w:r w:rsidR="001E3FB6">
        <w:rPr>
          <w:rFonts w:ascii="Times" w:hAnsi="Times"/>
          <w:lang w:val="en"/>
        </w:rPr>
        <w:t xml:space="preserve"> </w:t>
      </w:r>
      <w:proofErr w:type="spellStart"/>
      <w:r w:rsidR="001E3FB6">
        <w:rPr>
          <w:rFonts w:ascii="Times" w:hAnsi="Times"/>
          <w:lang w:val="en"/>
        </w:rPr>
        <w:t>Minda</w:t>
      </w:r>
      <w:proofErr w:type="spellEnd"/>
      <w:r w:rsidR="001E3FB6">
        <w:rPr>
          <w:rFonts w:ascii="Times" w:hAnsi="Times"/>
          <w:lang w:val="en"/>
        </w:rPr>
        <w:t xml:space="preserve"> Anderson</w:t>
      </w:r>
      <w:r>
        <w:rPr>
          <w:rFonts w:ascii="Times" w:hAnsi="Times"/>
          <w:lang w:val="en"/>
        </w:rPr>
        <w:t xml:space="preserve">   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>:</w:t>
      </w:r>
      <w:r w:rsidR="001E3FB6">
        <w:rPr>
          <w:rFonts w:ascii="Times" w:hAnsi="Times"/>
          <w:lang w:val="en"/>
        </w:rPr>
        <w:t xml:space="preserve"> Kylee </w:t>
      </w:r>
      <w:proofErr w:type="spellStart"/>
      <w:r w:rsidR="001E3FB6">
        <w:rPr>
          <w:rFonts w:ascii="Times" w:hAnsi="Times"/>
          <w:lang w:val="en"/>
        </w:rPr>
        <w:t>Imholte</w:t>
      </w:r>
      <w:proofErr w:type="spellEnd"/>
    </w:p>
    <w:p w14:paraId="3D662B3D" w14:textId="77777777" w:rsidR="00CD7B5C" w:rsidRPr="000310DD" w:rsidRDefault="00CD7B5C" w:rsidP="00CD7B5C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6B0BB053" w14:textId="1DF08B8F" w:rsidR="00CD7B5C" w:rsidRPr="005D5796" w:rsidRDefault="00CD7B5C" w:rsidP="00CD7B5C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3A784216" w14:textId="77777777" w:rsidR="00CD7B5C" w:rsidRPr="004E19AA" w:rsidRDefault="00CD7B5C" w:rsidP="00CD7B5C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</w:p>
    <w:p w14:paraId="328C090E" w14:textId="77777777" w:rsidR="00CD7B5C" w:rsidRPr="004E19A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</w:p>
    <w:p w14:paraId="4144275E" w14:textId="6AB1D9D8" w:rsidR="00CD7B5C" w:rsidRPr="00AE7C49" w:rsidRDefault="00CD7B5C" w:rsidP="00AE7C4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/>
          <w:color w:val="222222"/>
        </w:rPr>
      </w:pPr>
      <w:r w:rsidRPr="004E19AA">
        <w:rPr>
          <w:rFonts w:ascii="Times" w:hAnsi="Times"/>
          <w:b/>
          <w:color w:val="222222"/>
          <w:lang w:val="en"/>
        </w:rPr>
        <w:t>Box Tops</w:t>
      </w:r>
      <w:r w:rsidR="001E3FB6">
        <w:rPr>
          <w:rFonts w:ascii="Times" w:hAnsi="Times"/>
          <w:b/>
          <w:color w:val="222222"/>
          <w:lang w:val="en"/>
        </w:rPr>
        <w:t xml:space="preserve"> (New flyer on pop tops)</w:t>
      </w:r>
    </w:p>
    <w:p w14:paraId="6EA70D59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Conference Meals</w:t>
      </w:r>
    </w:p>
    <w:p w14:paraId="19B8051F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</w:p>
    <w:p w14:paraId="43A93E6B" w14:textId="77777777" w:rsidR="00CD7B5C" w:rsidRPr="002A1335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2A1335">
        <w:rPr>
          <w:rFonts w:ascii="Times" w:hAnsi="Times"/>
          <w:b/>
          <w:color w:val="222222"/>
          <w:lang w:val="en"/>
        </w:rPr>
        <w:t>Movie Night</w:t>
      </w:r>
    </w:p>
    <w:p w14:paraId="4ECC65A3" w14:textId="77777777" w:rsidR="00CD7B5C" w:rsidRPr="00936377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 xml:space="preserve">Teacher Appreciation </w:t>
      </w:r>
      <w:r w:rsidR="00AE7C49" w:rsidRPr="00AE7C49">
        <w:rPr>
          <w:rFonts w:ascii="Times" w:hAnsi="Times"/>
          <w:color w:val="222222"/>
          <w:lang w:val="en"/>
        </w:rPr>
        <w:t>–Jenn Potter-</w:t>
      </w:r>
      <w:proofErr w:type="spellStart"/>
      <w:r w:rsidR="00AE7C49" w:rsidRPr="00AE7C49">
        <w:rPr>
          <w:rFonts w:ascii="Times" w:hAnsi="Times"/>
          <w:color w:val="222222"/>
          <w:lang w:val="en"/>
        </w:rPr>
        <w:t>Vig</w:t>
      </w:r>
      <w:proofErr w:type="spellEnd"/>
      <w:r w:rsidR="00AE7C49" w:rsidRPr="00AE7C49">
        <w:rPr>
          <w:rFonts w:ascii="Times" w:hAnsi="Times"/>
          <w:color w:val="222222"/>
          <w:lang w:val="en"/>
        </w:rPr>
        <w:t xml:space="preserve"> to present at January Meeting</w:t>
      </w:r>
    </w:p>
    <w:p w14:paraId="12640518" w14:textId="77777777" w:rsidR="00CD7B5C" w:rsidRPr="0013779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</w:p>
    <w:p w14:paraId="22242C42" w14:textId="77777777" w:rsidR="00CD7B5C" w:rsidRPr="0013779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60C29ED7" w14:textId="77777777" w:rsidR="00CD7B5C" w:rsidRDefault="0090596C" w:rsidP="00CD7B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hyperlink r:id="rId5" w:history="1">
        <w:r w:rsidR="00CD7B5C" w:rsidRPr="002E59BA">
          <w:rPr>
            <w:rStyle w:val="Hyperlink"/>
            <w:rFonts w:ascii="Times" w:hAnsi="Times"/>
            <w:lang w:val="en"/>
          </w:rPr>
          <w:t>https://beckerptsa.weebly.com/join-ptsavolunteer.html</w:t>
        </w:r>
      </w:hyperlink>
    </w:p>
    <w:p w14:paraId="25548728" w14:textId="77777777" w:rsidR="00AE7C49" w:rsidRPr="00AE7C49" w:rsidRDefault="00AE7C49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AE7C49">
        <w:rPr>
          <w:rFonts w:ascii="Times" w:hAnsi="Times"/>
          <w:b/>
          <w:color w:val="222222"/>
          <w:lang w:val="en"/>
        </w:rPr>
        <w:t>New Fundraising Initiative</w:t>
      </w:r>
      <w:r>
        <w:rPr>
          <w:rFonts w:ascii="Times" w:hAnsi="Times"/>
          <w:color w:val="222222"/>
          <w:lang w:val="en"/>
        </w:rPr>
        <w:t>-Claire and Lauren to present at January Meeting</w:t>
      </w:r>
    </w:p>
    <w:p w14:paraId="36D1D655" w14:textId="34F26F2F" w:rsidR="00CD7B5C" w:rsidRPr="004E19A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Read-a-thon</w:t>
      </w:r>
      <w:r w:rsidR="00A973C6">
        <w:rPr>
          <w:rFonts w:ascii="Times" w:hAnsi="Times"/>
          <w:b/>
          <w:color w:val="222222"/>
          <w:lang w:val="en"/>
        </w:rPr>
        <w:t xml:space="preserve"> </w:t>
      </w:r>
      <w:r w:rsidR="00A973C6">
        <w:rPr>
          <w:rFonts w:ascii="Times" w:hAnsi="Times"/>
          <w:bCs/>
          <w:color w:val="222222"/>
          <w:lang w:val="en"/>
        </w:rPr>
        <w:t>(Michelle MacMillan will take on this role</w:t>
      </w:r>
      <w:r w:rsidR="009D0879">
        <w:rPr>
          <w:rFonts w:ascii="Times" w:hAnsi="Times"/>
          <w:bCs/>
          <w:color w:val="222222"/>
          <w:lang w:val="en"/>
        </w:rPr>
        <w:t xml:space="preserve"> and more discussion in January</w:t>
      </w:r>
      <w:r w:rsidR="00A973C6">
        <w:rPr>
          <w:rFonts w:ascii="Times" w:hAnsi="Times"/>
          <w:bCs/>
          <w:color w:val="222222"/>
          <w:lang w:val="en"/>
        </w:rPr>
        <w:t>)</w:t>
      </w:r>
    </w:p>
    <w:p w14:paraId="2B185BB0" w14:textId="77777777" w:rsidR="00CD7B5C" w:rsidRPr="00DC3933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Social Event</w:t>
      </w:r>
    </w:p>
    <w:p w14:paraId="60823C7D" w14:textId="77777777" w:rsidR="00CD7B5C" w:rsidRPr="0091053A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Trunk or Treat/Trail of Treats</w:t>
      </w:r>
    </w:p>
    <w:p w14:paraId="7F57612C" w14:textId="77777777" w:rsidR="00CD7B5C" w:rsidRPr="00024DE8" w:rsidRDefault="00CD7B5C" w:rsidP="00CD7B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AE7C49">
        <w:rPr>
          <w:rFonts w:ascii="Times" w:hAnsi="Times"/>
          <w:b/>
          <w:color w:val="222222"/>
          <w:lang w:val="en"/>
        </w:rPr>
        <w:t>/Color Toss</w:t>
      </w:r>
    </w:p>
    <w:p w14:paraId="34B5BE4F" w14:textId="77777777" w:rsidR="00AE7C49" w:rsidRDefault="00AE7C49" w:rsidP="00CD7B5C">
      <w:pPr>
        <w:rPr>
          <w:rFonts w:ascii="Times" w:hAnsi="Times" w:cs="Arial"/>
          <w:b/>
          <w:color w:val="222222"/>
          <w:lang w:val="en"/>
        </w:rPr>
      </w:pPr>
      <w:r>
        <w:rPr>
          <w:rFonts w:ascii="Times" w:hAnsi="Times" w:cs="Arial"/>
          <w:b/>
          <w:color w:val="222222"/>
          <w:lang w:val="en"/>
        </w:rPr>
        <w:t>7:00PM Other Business</w:t>
      </w:r>
    </w:p>
    <w:p w14:paraId="3B52B185" w14:textId="2549BFE3" w:rsidR="00AE7C49" w:rsidRPr="005D5796" w:rsidRDefault="00AE7C49" w:rsidP="005D5796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  <w:lang w:val="en"/>
        </w:rPr>
      </w:pPr>
      <w:r w:rsidRPr="005D5796">
        <w:rPr>
          <w:rFonts w:ascii="Times" w:hAnsi="Times" w:cs="Arial"/>
          <w:color w:val="222222"/>
          <w:lang w:val="en"/>
        </w:rPr>
        <w:t xml:space="preserve">Funding Request from ECFE to sponsor Short Call Substitute License for 3 para-professionals with </w:t>
      </w:r>
      <w:proofErr w:type="spellStart"/>
      <w:proofErr w:type="gramStart"/>
      <w:r w:rsidRPr="005D5796">
        <w:rPr>
          <w:rFonts w:ascii="Times" w:hAnsi="Times" w:cs="Arial"/>
          <w:color w:val="222222"/>
          <w:lang w:val="en"/>
        </w:rPr>
        <w:t>bachelors</w:t>
      </w:r>
      <w:proofErr w:type="spellEnd"/>
      <w:proofErr w:type="gramEnd"/>
      <w:r w:rsidRPr="005D5796">
        <w:rPr>
          <w:rFonts w:ascii="Times" w:hAnsi="Times" w:cs="Arial"/>
          <w:color w:val="222222"/>
          <w:lang w:val="en"/>
        </w:rPr>
        <w:t xml:space="preserve"> degrees.  </w:t>
      </w:r>
      <w:r w:rsidRPr="005D5796">
        <w:rPr>
          <w:rFonts w:ascii="Times" w:hAnsi="Times" w:cs="Arial"/>
          <w:b/>
          <w:color w:val="222222"/>
          <w:lang w:val="en"/>
        </w:rPr>
        <w:t>$546</w:t>
      </w:r>
      <w:r w:rsidRPr="005D5796">
        <w:rPr>
          <w:rFonts w:ascii="Times" w:hAnsi="Times" w:cs="Arial"/>
          <w:color w:val="222222"/>
          <w:lang w:val="en"/>
        </w:rPr>
        <w:t>-</w:t>
      </w:r>
      <w:r>
        <w:t>It costs $182 to obtain per person (State of MN $96, Official Transcript $36, Fingerprinting $20, and 1st class mailing of results $30). </w:t>
      </w:r>
    </w:p>
    <w:p w14:paraId="614805AC" w14:textId="5CB99C61" w:rsidR="000F26A3" w:rsidRDefault="000F26A3" w:rsidP="000F26A3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00AF">
        <w:rPr>
          <w:rFonts w:ascii="Times" w:hAnsi="Times"/>
          <w:lang w:val="en"/>
        </w:rPr>
        <w:t xml:space="preserve">Motion to approve: </w:t>
      </w:r>
      <w:r>
        <w:rPr>
          <w:rFonts w:ascii="Times" w:hAnsi="Times"/>
          <w:lang w:val="en"/>
        </w:rPr>
        <w:t xml:space="preserve">  Julie Carr     2</w:t>
      </w:r>
      <w:r w:rsidRPr="00995DC6">
        <w:rPr>
          <w:rFonts w:ascii="Times" w:hAnsi="Times"/>
          <w:vertAlign w:val="superscript"/>
          <w:lang w:val="en"/>
        </w:rPr>
        <w:t>nd</w:t>
      </w:r>
      <w:r>
        <w:rPr>
          <w:rFonts w:ascii="Times" w:hAnsi="Times"/>
          <w:lang w:val="en"/>
        </w:rPr>
        <w:t xml:space="preserve">: Jill </w:t>
      </w:r>
      <w:proofErr w:type="spellStart"/>
      <w:r>
        <w:rPr>
          <w:rFonts w:ascii="Times" w:hAnsi="Times"/>
          <w:bCs/>
          <w:lang w:val="en"/>
        </w:rPr>
        <w:t>Laudenbach</w:t>
      </w:r>
      <w:proofErr w:type="spellEnd"/>
    </w:p>
    <w:p w14:paraId="31BD3574" w14:textId="01941B50" w:rsidR="005D5796" w:rsidRPr="009D218F" w:rsidRDefault="005D5796" w:rsidP="009D218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9D218F">
        <w:rPr>
          <w:rFonts w:ascii="Times" w:hAnsi="Times"/>
          <w:bCs/>
          <w:lang w:val="en"/>
        </w:rPr>
        <w:t>Funding Request to give care package substitutes that come in to work.</w:t>
      </w:r>
    </w:p>
    <w:p w14:paraId="6CDE2D2E" w14:textId="099E7C2E" w:rsidR="005D5796" w:rsidRDefault="005D5796" w:rsidP="000F26A3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>
        <w:rPr>
          <w:rFonts w:ascii="Times" w:hAnsi="Times"/>
          <w:bCs/>
          <w:lang w:val="en"/>
        </w:rPr>
        <w:t>$200 total: $100 for the primary and $100 for the Intermediate School</w:t>
      </w:r>
    </w:p>
    <w:p w14:paraId="32B6C70F" w14:textId="64A1BD92" w:rsidR="005D5796" w:rsidRPr="00300A47" w:rsidRDefault="005D5796" w:rsidP="000F26A3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>
        <w:rPr>
          <w:rFonts w:ascii="Times" w:hAnsi="Times"/>
          <w:bCs/>
          <w:lang w:val="en"/>
        </w:rPr>
        <w:t>Motion to approve: Michelle MacMillan        2</w:t>
      </w:r>
      <w:r w:rsidRPr="005D5796">
        <w:rPr>
          <w:rFonts w:ascii="Times" w:hAnsi="Times"/>
          <w:bCs/>
          <w:vertAlign w:val="superscript"/>
          <w:lang w:val="en"/>
        </w:rPr>
        <w:t>nd</w:t>
      </w:r>
      <w:r>
        <w:rPr>
          <w:rFonts w:ascii="Times" w:hAnsi="Times"/>
          <w:bCs/>
          <w:lang w:val="en"/>
        </w:rPr>
        <w:t xml:space="preserve">: Kylee </w:t>
      </w:r>
      <w:proofErr w:type="spellStart"/>
      <w:r>
        <w:rPr>
          <w:rFonts w:ascii="Times" w:hAnsi="Times"/>
          <w:bCs/>
          <w:lang w:val="en"/>
        </w:rPr>
        <w:t>Imholte</w:t>
      </w:r>
      <w:proofErr w:type="spellEnd"/>
    </w:p>
    <w:p w14:paraId="425FEFB6" w14:textId="39D1164E" w:rsidR="005D5796" w:rsidRPr="009D218F" w:rsidRDefault="005D5796" w:rsidP="009D218F">
      <w:pPr>
        <w:pStyle w:val="ListParagraph"/>
        <w:numPr>
          <w:ilvl w:val="0"/>
          <w:numId w:val="2"/>
        </w:numPr>
        <w:rPr>
          <w:rFonts w:ascii="Times" w:hAnsi="Times" w:cs="Arial"/>
          <w:bCs/>
          <w:color w:val="222222"/>
          <w:lang w:val="en"/>
        </w:rPr>
      </w:pPr>
      <w:r w:rsidRPr="009D218F">
        <w:rPr>
          <w:rFonts w:ascii="Times" w:hAnsi="Times" w:cs="Arial"/>
          <w:bCs/>
          <w:color w:val="222222"/>
          <w:lang w:val="en"/>
        </w:rPr>
        <w:t>Calendar has been eliminated and dissolved and we will add a new initiative for fundraising</w:t>
      </w:r>
    </w:p>
    <w:p w14:paraId="48F5BFD3" w14:textId="2FBF7D85" w:rsidR="005D5796" w:rsidRDefault="005D5796" w:rsidP="00CD7B5C">
      <w:pPr>
        <w:rPr>
          <w:rFonts w:ascii="Times" w:hAnsi="Times" w:cs="Arial"/>
          <w:b/>
          <w:color w:val="222222"/>
          <w:lang w:val="en"/>
        </w:rPr>
      </w:pPr>
      <w:r w:rsidRPr="005D5796">
        <w:rPr>
          <w:rFonts w:ascii="Times" w:hAnsi="Times" w:cs="Arial"/>
          <w:bCs/>
          <w:color w:val="222222"/>
          <w:lang w:val="en"/>
        </w:rPr>
        <w:t>Motion:</w:t>
      </w:r>
      <w:r>
        <w:rPr>
          <w:rFonts w:ascii="Times" w:hAnsi="Times" w:cs="Arial"/>
          <w:b/>
          <w:color w:val="222222"/>
          <w:lang w:val="en"/>
        </w:rPr>
        <w:t xml:space="preserve">  </w:t>
      </w:r>
      <w:r>
        <w:rPr>
          <w:rFonts w:ascii="Times" w:hAnsi="Times"/>
          <w:bCs/>
          <w:lang w:val="en"/>
        </w:rPr>
        <w:t xml:space="preserve">Michelle MacMillan        </w:t>
      </w:r>
      <w:r>
        <w:rPr>
          <w:rFonts w:ascii="Times" w:hAnsi="Times" w:cs="Arial"/>
          <w:b/>
          <w:color w:val="222222"/>
          <w:lang w:val="en"/>
        </w:rPr>
        <w:t xml:space="preserve">    </w:t>
      </w:r>
      <w:r w:rsidRPr="005D5796">
        <w:rPr>
          <w:rFonts w:ascii="Times" w:hAnsi="Times" w:cs="Arial"/>
          <w:bCs/>
          <w:color w:val="222222"/>
          <w:lang w:val="en"/>
        </w:rPr>
        <w:t>2</w:t>
      </w:r>
      <w:r w:rsidRPr="005D5796">
        <w:rPr>
          <w:rFonts w:ascii="Times" w:hAnsi="Times" w:cs="Arial"/>
          <w:bCs/>
          <w:color w:val="222222"/>
          <w:vertAlign w:val="superscript"/>
          <w:lang w:val="en"/>
        </w:rPr>
        <w:t>nd</w:t>
      </w:r>
      <w:r w:rsidRPr="005D5796">
        <w:rPr>
          <w:rFonts w:ascii="Times" w:hAnsi="Times" w:cs="Arial"/>
          <w:bCs/>
          <w:color w:val="222222"/>
          <w:lang w:val="en"/>
        </w:rPr>
        <w:t xml:space="preserve">:  </w:t>
      </w:r>
      <w:proofErr w:type="spellStart"/>
      <w:r>
        <w:rPr>
          <w:rFonts w:ascii="Times" w:hAnsi="Times"/>
          <w:lang w:val="en"/>
        </w:rPr>
        <w:t>Minda</w:t>
      </w:r>
      <w:proofErr w:type="spellEnd"/>
      <w:r>
        <w:rPr>
          <w:rFonts w:ascii="Times" w:hAnsi="Times"/>
          <w:lang w:val="en"/>
        </w:rPr>
        <w:t xml:space="preserve"> Anderson</w:t>
      </w:r>
    </w:p>
    <w:p w14:paraId="43301BD6" w14:textId="77777777" w:rsidR="009D218F" w:rsidRDefault="009D218F" w:rsidP="00300A47">
      <w:pPr>
        <w:widowControl w:val="0"/>
        <w:autoSpaceDE w:val="0"/>
        <w:autoSpaceDN w:val="0"/>
        <w:adjustRightInd w:val="0"/>
        <w:rPr>
          <w:rFonts w:ascii="Times" w:hAnsi="Times" w:cs="Arial"/>
          <w:b/>
          <w:color w:val="222222"/>
          <w:lang w:val="en"/>
        </w:rPr>
      </w:pPr>
    </w:p>
    <w:p w14:paraId="2C2B9EDD" w14:textId="26A92D00" w:rsidR="000C07D9" w:rsidRPr="00300A47" w:rsidRDefault="00CD7B5C" w:rsidP="00300A47">
      <w:pPr>
        <w:widowControl w:val="0"/>
        <w:autoSpaceDE w:val="0"/>
        <w:autoSpaceDN w:val="0"/>
        <w:adjustRightInd w:val="0"/>
        <w:rPr>
          <w:rFonts w:ascii="Times" w:hAnsi="Times"/>
          <w:lang w:val="en"/>
        </w:rPr>
      </w:pPr>
      <w:r w:rsidRPr="000310DD">
        <w:rPr>
          <w:rFonts w:ascii="Times" w:hAnsi="Times" w:cs="Arial"/>
          <w:b/>
          <w:color w:val="222222"/>
          <w:lang w:val="en"/>
        </w:rPr>
        <w:t>7:30PM Adjourn</w:t>
      </w:r>
      <w:r w:rsidR="00995DC6">
        <w:rPr>
          <w:rFonts w:ascii="Times" w:hAnsi="Times" w:cs="Arial"/>
          <w:b/>
          <w:color w:val="222222"/>
          <w:lang w:val="en"/>
        </w:rPr>
        <w:br/>
      </w:r>
      <w:r w:rsidR="00995DC6" w:rsidRPr="000300AF">
        <w:rPr>
          <w:rFonts w:ascii="Times" w:hAnsi="Times"/>
          <w:lang w:val="en"/>
        </w:rPr>
        <w:t xml:space="preserve">Motion to approve: </w:t>
      </w:r>
      <w:r w:rsidR="00995DC6">
        <w:rPr>
          <w:rFonts w:ascii="Times" w:hAnsi="Times"/>
          <w:lang w:val="en"/>
        </w:rPr>
        <w:t xml:space="preserve"> </w:t>
      </w:r>
      <w:r w:rsidR="005D5796">
        <w:rPr>
          <w:rFonts w:ascii="Times" w:hAnsi="Times"/>
          <w:lang w:val="en"/>
        </w:rPr>
        <w:t xml:space="preserve">Rochelle </w:t>
      </w:r>
      <w:proofErr w:type="gramStart"/>
      <w:r w:rsidR="005D5796">
        <w:rPr>
          <w:rFonts w:ascii="Times" w:hAnsi="Times"/>
          <w:lang w:val="en"/>
        </w:rPr>
        <w:t>Ament</w:t>
      </w:r>
      <w:r w:rsidR="00995DC6">
        <w:rPr>
          <w:rFonts w:ascii="Times" w:hAnsi="Times"/>
          <w:lang w:val="en"/>
        </w:rPr>
        <w:t xml:space="preserve">  2</w:t>
      </w:r>
      <w:proofErr w:type="gramEnd"/>
      <w:r w:rsidR="00995DC6" w:rsidRPr="00995DC6">
        <w:rPr>
          <w:rFonts w:ascii="Times" w:hAnsi="Times"/>
          <w:vertAlign w:val="superscript"/>
          <w:lang w:val="en"/>
        </w:rPr>
        <w:t>nd</w:t>
      </w:r>
      <w:r w:rsidR="00995DC6">
        <w:rPr>
          <w:rFonts w:ascii="Times" w:hAnsi="Times"/>
          <w:lang w:val="en"/>
        </w:rPr>
        <w:t>:</w:t>
      </w:r>
      <w:r w:rsidR="00FC6A17">
        <w:rPr>
          <w:rFonts w:ascii="Times" w:hAnsi="Times"/>
          <w:lang w:val="en"/>
        </w:rPr>
        <w:t xml:space="preserve"> </w:t>
      </w:r>
      <w:r w:rsidR="005D5796">
        <w:rPr>
          <w:rFonts w:ascii="Times" w:hAnsi="Times"/>
          <w:lang w:val="en"/>
        </w:rPr>
        <w:t>Julie Carr</w:t>
      </w:r>
    </w:p>
    <w:sectPr w:rsidR="000C07D9" w:rsidRPr="00300A47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ᮑ蕊뺀ș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227AC"/>
    <w:multiLevelType w:val="hybridMultilevel"/>
    <w:tmpl w:val="2FCA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7C41"/>
    <w:multiLevelType w:val="hybridMultilevel"/>
    <w:tmpl w:val="B24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5C"/>
    <w:rsid w:val="000914DA"/>
    <w:rsid w:val="000C07D9"/>
    <w:rsid w:val="000F26A3"/>
    <w:rsid w:val="001370D2"/>
    <w:rsid w:val="001E3FB6"/>
    <w:rsid w:val="001E6764"/>
    <w:rsid w:val="00300A47"/>
    <w:rsid w:val="005D5796"/>
    <w:rsid w:val="007055D3"/>
    <w:rsid w:val="00724204"/>
    <w:rsid w:val="008C5809"/>
    <w:rsid w:val="0090596C"/>
    <w:rsid w:val="00995DC6"/>
    <w:rsid w:val="009D0879"/>
    <w:rsid w:val="009D218F"/>
    <w:rsid w:val="00A973C6"/>
    <w:rsid w:val="00AE7C49"/>
    <w:rsid w:val="00C61E8A"/>
    <w:rsid w:val="00CC4F90"/>
    <w:rsid w:val="00CD7B5C"/>
    <w:rsid w:val="00CF5412"/>
    <w:rsid w:val="00D23B68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A751"/>
  <w15:chartTrackingRefBased/>
  <w15:docId w15:val="{0A238E06-50E8-48AD-8171-0A43E25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ckerptsa.weebly.com/join-ptsavolunte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2</cp:revision>
  <dcterms:created xsi:type="dcterms:W3CDTF">2021-01-20T01:02:00Z</dcterms:created>
  <dcterms:modified xsi:type="dcterms:W3CDTF">2021-01-20T01:02:00Z</dcterms:modified>
</cp:coreProperties>
</file>